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006E9" w14:textId="77777777" w:rsidR="00C70C64" w:rsidRPr="00C70C64" w:rsidRDefault="00C70C64" w:rsidP="00C70C6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pt-BR"/>
          <w14:ligatures w14:val="none"/>
        </w:rPr>
      </w:pPr>
      <w:r w:rsidRPr="00C70C64">
        <w:rPr>
          <w:rFonts w:ascii="Times New Roman" w:eastAsia="Calibri" w:hAnsi="Times New Roman" w:cs="Times New Roman"/>
          <w:b/>
          <w:kern w:val="0"/>
          <w:lang w:eastAsia="pt-BR"/>
          <w14:ligatures w14:val="none"/>
        </w:rPr>
        <w:t xml:space="preserve">Secretaria de Administração Penitenciária </w:t>
      </w:r>
    </w:p>
    <w:p w14:paraId="49C5DC9B" w14:textId="77777777" w:rsidR="00C70C64" w:rsidRPr="00C70C64" w:rsidRDefault="00C70C64" w:rsidP="00C70C6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pt-BR"/>
          <w14:ligatures w14:val="none"/>
        </w:rPr>
      </w:pPr>
    </w:p>
    <w:p w14:paraId="46ACF67B" w14:textId="77777777" w:rsidR="00C70C64" w:rsidRPr="00C70C64" w:rsidRDefault="00C70C64" w:rsidP="00C70C64">
      <w:pPr>
        <w:widowControl w:val="0"/>
        <w:autoSpaceDE w:val="0"/>
        <w:autoSpaceDN w:val="0"/>
        <w:spacing w:before="91" w:after="0" w:line="240" w:lineRule="auto"/>
        <w:ind w:right="-25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PT" w:eastAsia="pt-PT" w:bidi="pt-PT"/>
          <w14:ligatures w14:val="none"/>
        </w:rPr>
      </w:pPr>
      <w:r w:rsidRPr="00C70C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PT" w:eastAsia="pt-PT" w:bidi="pt-PT"/>
          <w14:ligatures w14:val="none"/>
        </w:rPr>
        <w:t xml:space="preserve">CHECK LIST </w:t>
      </w:r>
    </w:p>
    <w:p w14:paraId="7478B428" w14:textId="77777777" w:rsidR="00C70C64" w:rsidRPr="00C70C64" w:rsidRDefault="00C70C64" w:rsidP="00C70C64">
      <w:pPr>
        <w:widowControl w:val="0"/>
        <w:autoSpaceDE w:val="0"/>
        <w:autoSpaceDN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 w:eastAsia="pt-PT" w:bidi="pt-PT"/>
          <w14:ligatures w14:val="none"/>
        </w:rPr>
      </w:pPr>
    </w:p>
    <w:p w14:paraId="55A45CD0" w14:textId="77777777" w:rsidR="00C70C64" w:rsidRPr="00C70C64" w:rsidRDefault="00C70C64" w:rsidP="00C70C64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b/>
          <w:kern w:val="0"/>
          <w:sz w:val="24"/>
          <w:szCs w:val="24"/>
          <w:u w:val="single"/>
          <w:lang w:eastAsia="pt-BR"/>
          <w14:ligatures w14:val="none"/>
        </w:rPr>
      </w:pPr>
      <w:r w:rsidRPr="00C70C64">
        <w:rPr>
          <w:rFonts w:ascii="Times New Roman" w:eastAsia="Times New Roman" w:hAnsi="Times New Roman" w:cs="Arial"/>
          <w:b/>
          <w:kern w:val="0"/>
          <w:sz w:val="24"/>
          <w:szCs w:val="24"/>
          <w:u w:val="single"/>
          <w:lang w:eastAsia="pt-BR"/>
          <w14:ligatures w14:val="none"/>
        </w:rPr>
        <w:t>Processo de pagamento de pecúlio com livramento condicional ou extinção de pena</w:t>
      </w:r>
    </w:p>
    <w:p w14:paraId="1BED4942" w14:textId="77777777" w:rsidR="00C70C64" w:rsidRPr="00C70C64" w:rsidRDefault="00C70C64" w:rsidP="00C70C64">
      <w:pPr>
        <w:spacing w:after="0" w:line="200" w:lineRule="exact"/>
        <w:rPr>
          <w:rFonts w:ascii="Times New Roman" w:eastAsia="Times New Roman" w:hAnsi="Times New Roman" w:cs="Arial"/>
          <w:kern w:val="0"/>
          <w:sz w:val="24"/>
          <w:szCs w:val="20"/>
          <w:lang w:eastAsia="pt-BR"/>
          <w14:ligatures w14:val="none"/>
        </w:rPr>
      </w:pPr>
    </w:p>
    <w:p w14:paraId="79201807" w14:textId="77777777" w:rsidR="00C70C64" w:rsidRPr="00C70C64" w:rsidRDefault="00C70C64" w:rsidP="00C70C64">
      <w:pPr>
        <w:spacing w:after="0" w:line="218" w:lineRule="exact"/>
        <w:rPr>
          <w:rFonts w:ascii="Times New Roman" w:eastAsia="Times New Roman" w:hAnsi="Times New Roman" w:cs="Arial"/>
          <w:kern w:val="0"/>
          <w:sz w:val="24"/>
          <w:szCs w:val="20"/>
          <w:lang w:eastAsia="pt-BR"/>
          <w14:ligatures w14:val="none"/>
        </w:rPr>
      </w:pPr>
    </w:p>
    <w:p w14:paraId="7EB2FC84" w14:textId="09D0AE53" w:rsidR="00C70C64" w:rsidRPr="00C70C64" w:rsidRDefault="00C70C64" w:rsidP="00C70C64">
      <w:pPr>
        <w:spacing w:after="0" w:line="480" w:lineRule="auto"/>
        <w:ind w:left="260"/>
        <w:rPr>
          <w:rFonts w:ascii="Times New Roman" w:eastAsia="Times New Roman" w:hAnsi="Times New Roman" w:cs="Arial"/>
          <w:b/>
          <w:color w:val="FF0000"/>
          <w:kern w:val="0"/>
          <w:sz w:val="20"/>
          <w:szCs w:val="20"/>
          <w:lang w:eastAsia="pt-BR"/>
          <w14:ligatures w14:val="none"/>
        </w:rPr>
      </w:pPr>
    </w:p>
    <w:tbl>
      <w:tblPr>
        <w:tblW w:w="921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8"/>
        <w:gridCol w:w="1702"/>
        <w:gridCol w:w="850"/>
        <w:gridCol w:w="850"/>
      </w:tblGrid>
      <w:tr w:rsidR="00C70C64" w:rsidRPr="00C70C64" w14:paraId="5901CDC3" w14:textId="77777777" w:rsidTr="00F976BF">
        <w:trPr>
          <w:trHeight w:val="546"/>
        </w:trPr>
        <w:tc>
          <w:tcPr>
            <w:tcW w:w="5808" w:type="dxa"/>
            <w:shd w:val="clear" w:color="auto" w:fill="A8D08D" w:themeFill="accent6" w:themeFillTint="99"/>
          </w:tcPr>
          <w:p w14:paraId="338E6132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185" w:lineRule="auto"/>
              <w:ind w:left="357" w:right="1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t-BR"/>
                <w14:ligatures w14:val="none"/>
              </w:rPr>
              <w:t xml:space="preserve">Exigências para Formalização de Procedimentos para </w:t>
            </w:r>
            <w:r w:rsidRPr="00C70C64">
              <w:rPr>
                <w:rFonts w:ascii="Times New Roman" w:eastAsia="Times New Roman" w:hAnsi="Times New Roman" w:cs="Times New Roman"/>
                <w:b/>
                <w:w w:val="99"/>
                <w:kern w:val="0"/>
                <w:sz w:val="20"/>
                <w:szCs w:val="20"/>
                <w:lang w:eastAsia="pt-BR"/>
                <w14:ligatures w14:val="none"/>
              </w:rPr>
              <w:t>Carta-Contrato</w:t>
            </w:r>
          </w:p>
        </w:tc>
        <w:tc>
          <w:tcPr>
            <w:tcW w:w="1702" w:type="dxa"/>
            <w:shd w:val="clear" w:color="auto" w:fill="A8D08D" w:themeFill="accent6" w:themeFillTint="99"/>
          </w:tcPr>
          <w:p w14:paraId="78337DC6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t>Responsável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6A6D0120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t>Tempo no setor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72D10D8D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t>Folha</w:t>
            </w:r>
          </w:p>
        </w:tc>
      </w:tr>
      <w:tr w:rsidR="00C70C64" w:rsidRPr="00C70C64" w14:paraId="62685DAC" w14:textId="77777777" w:rsidTr="00F976BF">
        <w:trPr>
          <w:trHeight w:val="246"/>
        </w:trPr>
        <w:tc>
          <w:tcPr>
            <w:tcW w:w="9210" w:type="dxa"/>
            <w:gridSpan w:val="4"/>
            <w:shd w:val="clear" w:color="auto" w:fill="E2EFD9" w:themeFill="accent6" w:themeFillTint="33"/>
          </w:tcPr>
          <w:p w14:paraId="353F8F47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t>FASE DE SOLICITAÇÃO</w:t>
            </w:r>
          </w:p>
        </w:tc>
      </w:tr>
      <w:tr w:rsidR="00C70C64" w:rsidRPr="00C70C64" w14:paraId="52A0107E" w14:textId="77777777" w:rsidTr="00197ACD">
        <w:trPr>
          <w:trHeight w:val="827"/>
        </w:trPr>
        <w:tc>
          <w:tcPr>
            <w:tcW w:w="5808" w:type="dxa"/>
            <w:shd w:val="clear" w:color="auto" w:fill="auto"/>
          </w:tcPr>
          <w:p w14:paraId="58DE893E" w14:textId="77777777" w:rsidR="00C70C64" w:rsidRPr="00C70C64" w:rsidRDefault="00C70C64" w:rsidP="00C70C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O Diretor da Unidade deverá de oficio proceder 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abertura de processo solicitando o pagamento de pecúlio no SIGED, em conformidade com art. 49 da Lei nº. 2711 de 28/12/2001.</w:t>
            </w:r>
          </w:p>
          <w:p w14:paraId="6C43EFBB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Deverá anexar no processo:</w:t>
            </w:r>
          </w:p>
          <w:p w14:paraId="0550BB78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053498AE" w14:textId="77777777" w:rsidR="00C70C64" w:rsidRPr="00C70C64" w:rsidRDefault="00C70C64" w:rsidP="00C70C6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0"/>
                <w:szCs w:val="20"/>
                <w:u w:val="single"/>
                <w:lang w:eastAsia="pt-BR"/>
                <w14:ligatures w14:val="none"/>
              </w:rPr>
              <w:t>Se extinção da pena</w:t>
            </w: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: A decisão de extinção da pena; O alvará de soltura; Documentos pessoais do apenado (RG; CPF e Dados Bancários); Parecer Jurídico do Analista Técnico Jurídico da Unidade (informando se a vara de origem é Federal ou Estadual, se tem valor de multa, se tem dias multas e informação do valor dia multa); Relatório da situação processual e Mapa Laboral;</w:t>
            </w:r>
          </w:p>
          <w:p w14:paraId="4DD1F386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76" w:lineRule="auto"/>
              <w:ind w:left="809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0A782AE2" w14:textId="77777777" w:rsidR="00C70C64" w:rsidRPr="00C70C64" w:rsidRDefault="00C70C64" w:rsidP="00C70C6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0"/>
                <w:szCs w:val="20"/>
                <w:u w:val="single"/>
                <w:lang w:eastAsia="pt-BR"/>
                <w14:ligatures w14:val="none"/>
              </w:rPr>
              <w:t>Se livramento condicional</w:t>
            </w: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: A decisão de concessão do livramento condicional; O termo de aceitação do livramento condicional; O alvará de soltura (se houver); Documentos pessoais do apenado (RG; CPF e Dados Bancários); Parecer Jurídico do Analista Técnico Jurídico da Unidade (informando se a vara de origem é Federal ou Estadual, se tem valor de multa, se tem dias multas e informação do valor dia multa); Relatório da situação processual e Mapa Laboral;</w:t>
            </w:r>
          </w:p>
          <w:p w14:paraId="3F11D35A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Encaminha ao DERESC para tomar ciência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9E606D4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DIRETOR DA UNIDADE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A0B267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47E90CE2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26A1616C" w14:textId="77777777" w:rsidTr="00197ACD">
        <w:trPr>
          <w:trHeight w:val="827"/>
        </w:trPr>
        <w:tc>
          <w:tcPr>
            <w:tcW w:w="5808" w:type="dxa"/>
            <w:shd w:val="clear" w:color="auto" w:fill="auto"/>
          </w:tcPr>
          <w:p w14:paraId="61A59C2B" w14:textId="77777777" w:rsidR="00C70C64" w:rsidRPr="00C70C64" w:rsidRDefault="00C70C64" w:rsidP="00C70C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DERESC toma ciência confere a documentação e encaminha para o Ordenador de Despesas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9651B21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DERESC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CE7DFB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5AC3DA7A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46173D67" w14:textId="77777777" w:rsidTr="00197ACD">
        <w:trPr>
          <w:trHeight w:val="827"/>
        </w:trPr>
        <w:tc>
          <w:tcPr>
            <w:tcW w:w="5808" w:type="dxa"/>
            <w:shd w:val="clear" w:color="auto" w:fill="auto"/>
          </w:tcPr>
          <w:p w14:paraId="182343AE" w14:textId="77777777" w:rsidR="00C70C64" w:rsidRPr="00C70C64" w:rsidRDefault="00C70C64" w:rsidP="00C70C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OD despacha para o DAF para confecção da Nota Técnica, que informará o saldo do pecúlio, multa e dedução e devolve ao OD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BE81CB7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ORDENADOR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A25C4B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19BB6B7C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398A44BE" w14:textId="77777777" w:rsidTr="00197ACD">
        <w:trPr>
          <w:trHeight w:val="827"/>
        </w:trPr>
        <w:tc>
          <w:tcPr>
            <w:tcW w:w="5808" w:type="dxa"/>
            <w:shd w:val="clear" w:color="auto" w:fill="auto"/>
          </w:tcPr>
          <w:p w14:paraId="049B6B98" w14:textId="77777777" w:rsidR="00C70C64" w:rsidRPr="00C70C64" w:rsidRDefault="00C70C64" w:rsidP="00C70C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O DAF encaminha para AJURI </w:t>
            </w:r>
            <w:bookmarkStart w:id="0" w:name="_Hlk127260334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para análise jurídica e verificação da vara de origem se Federal ou Estadual, confirmação do valor do pecúlio e a multa, bem como, confecção da Minuta de Ofício para a vara e encaminha para o Ordenador de Despesas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  <w:bookmarkEnd w:id="0"/>
          </w:p>
        </w:tc>
        <w:tc>
          <w:tcPr>
            <w:tcW w:w="1702" w:type="dxa"/>
            <w:shd w:val="clear" w:color="auto" w:fill="auto"/>
            <w:vAlign w:val="center"/>
          </w:tcPr>
          <w:p w14:paraId="597B4B28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DAF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FF2C6C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7D5824D7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15EFC2B0" w14:textId="77777777" w:rsidTr="00F976BF">
        <w:trPr>
          <w:trHeight w:val="578"/>
        </w:trPr>
        <w:tc>
          <w:tcPr>
            <w:tcW w:w="9210" w:type="dxa"/>
            <w:gridSpan w:val="4"/>
            <w:shd w:val="clear" w:color="auto" w:fill="E2EFD9" w:themeFill="accent6" w:themeFillTint="33"/>
          </w:tcPr>
          <w:p w14:paraId="087BF196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bookmarkStart w:id="1" w:name="_GoBack"/>
            <w:r w:rsidRPr="00C70C6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t-PT" w:eastAsia="pt-PT" w:bidi="pt-PT"/>
                <w14:ligatures w14:val="none"/>
              </w:rPr>
              <w:lastRenderedPageBreak/>
              <w:t>SE NÃO HOUVER MULTA</w:t>
            </w:r>
            <w:bookmarkEnd w:id="1"/>
          </w:p>
        </w:tc>
      </w:tr>
      <w:tr w:rsidR="00C70C64" w:rsidRPr="00C70C64" w14:paraId="60571A5F" w14:textId="77777777" w:rsidTr="00197ACD">
        <w:trPr>
          <w:trHeight w:val="827"/>
        </w:trPr>
        <w:tc>
          <w:tcPr>
            <w:tcW w:w="5808" w:type="dxa"/>
            <w:shd w:val="clear" w:color="auto" w:fill="auto"/>
          </w:tcPr>
          <w:p w14:paraId="2A0CA072" w14:textId="77777777" w:rsidR="00C70C64" w:rsidRPr="00C70C64" w:rsidRDefault="00C70C64" w:rsidP="00C70C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Se não houver multa</w:t>
            </w: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: O OD encaminha ao DAF para atualização do saldo de pecúlio para iniciar o pagamento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 </w:t>
            </w:r>
          </w:p>
          <w:p w14:paraId="41740C55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C09E755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ORDENADOR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FC622C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674F17F6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55290F92" w14:textId="77777777" w:rsidTr="00F976BF">
        <w:trPr>
          <w:trHeight w:val="428"/>
        </w:trPr>
        <w:tc>
          <w:tcPr>
            <w:tcW w:w="9210" w:type="dxa"/>
            <w:gridSpan w:val="4"/>
            <w:shd w:val="clear" w:color="auto" w:fill="E2EFD9" w:themeFill="accent6" w:themeFillTint="33"/>
            <w:vAlign w:val="center"/>
          </w:tcPr>
          <w:p w14:paraId="089B9ED5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t-PT" w:eastAsia="pt-PT" w:bidi="pt-PT"/>
                <w14:ligatures w14:val="none"/>
              </w:rPr>
              <w:t>FASE DE PAGAMENTO (SEM MULTA)</w:t>
            </w:r>
          </w:p>
        </w:tc>
      </w:tr>
      <w:tr w:rsidR="00C70C64" w:rsidRPr="00C70C64" w14:paraId="2CE2873E" w14:textId="77777777" w:rsidTr="00197ACD">
        <w:trPr>
          <w:trHeight w:val="827"/>
        </w:trPr>
        <w:tc>
          <w:tcPr>
            <w:tcW w:w="5808" w:type="dxa"/>
            <w:shd w:val="clear" w:color="auto" w:fill="auto"/>
          </w:tcPr>
          <w:p w14:paraId="234724BD" w14:textId="77777777" w:rsidR="00C70C64" w:rsidRPr="00C70C64" w:rsidRDefault="00C70C64" w:rsidP="00C70C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DAF retorna ao Ordenador de Despesas com a atualização do saldo e solicita a autorização de pagamento se houver saldo de pecúlio a pagar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B59322F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DAF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E738E0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6C7DB054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15A3E101" w14:textId="77777777" w:rsidTr="00197ACD">
        <w:trPr>
          <w:trHeight w:val="827"/>
        </w:trPr>
        <w:tc>
          <w:tcPr>
            <w:tcW w:w="5808" w:type="dxa"/>
            <w:shd w:val="clear" w:color="auto" w:fill="auto"/>
          </w:tcPr>
          <w:p w14:paraId="096B31C4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76" w:lineRule="auto"/>
              <w:ind w:left="164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val="pt-PT" w:eastAsia="pt-BR"/>
                <w14:ligatures w14:val="none"/>
              </w:rPr>
              <w:t>F)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val="pt-PT" w:eastAsia="pt-BR"/>
                <w14:ligatures w14:val="none"/>
              </w:rPr>
              <w:t xml:space="preserve">  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OD autoriza o pagamento e encaminha ao DAF para providências (1 dia);</w:t>
            </w:r>
          </w:p>
          <w:p w14:paraId="7060D051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D24A265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ORDENADOR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76D6FC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1722304E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4341CC1A" w14:textId="77777777" w:rsidTr="00197ACD">
        <w:trPr>
          <w:trHeight w:val="827"/>
        </w:trPr>
        <w:tc>
          <w:tcPr>
            <w:tcW w:w="5808" w:type="dxa"/>
            <w:shd w:val="clear" w:color="auto" w:fill="auto"/>
          </w:tcPr>
          <w:p w14:paraId="4AFB8D79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76" w:lineRule="auto"/>
              <w:ind w:left="164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val="pt-PT" w:eastAsia="pt-BR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val="pt-PT" w:eastAsia="pt-BR"/>
                <w14:ligatures w14:val="none"/>
              </w:rPr>
              <w:t>G)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val="pt-PT" w:eastAsia="pt-BR"/>
                <w14:ligatures w14:val="none"/>
              </w:rPr>
              <w:tab/>
              <w:t>DAF anexa a razão, ordem bancária e encaminha ao DERESC para conhecimento e providências (2 dias);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F6F37F2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DAF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C20259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25E0FC75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25B0D7B2" w14:textId="77777777" w:rsidTr="00197ACD">
        <w:trPr>
          <w:trHeight w:val="827"/>
        </w:trPr>
        <w:tc>
          <w:tcPr>
            <w:tcW w:w="5808" w:type="dxa"/>
            <w:shd w:val="clear" w:color="auto" w:fill="auto"/>
          </w:tcPr>
          <w:p w14:paraId="4E3FD2BE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76" w:lineRule="auto"/>
              <w:ind w:left="164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H) </w:t>
            </w: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val="pt-PT" w:eastAsia="pt-BR"/>
                <w14:ligatures w14:val="none"/>
              </w:rPr>
              <w:t>DERESC encaminha ao Semiaberto para informar a vara sobre o pagamento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val="pt-PT"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val="pt-PT"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1849FF0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DERESC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F876A7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71ECD4E9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4BE15C8C" w14:textId="77777777" w:rsidTr="00197ACD">
        <w:trPr>
          <w:trHeight w:val="827"/>
        </w:trPr>
        <w:tc>
          <w:tcPr>
            <w:tcW w:w="5808" w:type="dxa"/>
            <w:shd w:val="clear" w:color="auto" w:fill="auto"/>
          </w:tcPr>
          <w:p w14:paraId="0C4F949E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76" w:lineRule="auto"/>
              <w:ind w:left="164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val="pt-PT" w:eastAsia="pt-BR"/>
                <w14:ligatures w14:val="none"/>
              </w:rPr>
              <w:t>I) O Semiaberto encaminha oficio para a vara informando o pagamento, devidamente anexado da razão e ordem bancária e encaminha para o conhecimento do DERESC que encaminha ao OD pedindo o arquivamento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val="pt-PT"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val="pt-PT"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40539C7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SEMIABERTO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8672F7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3BF5483F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2B8266E5" w14:textId="77777777" w:rsidTr="00197ACD">
        <w:trPr>
          <w:trHeight w:val="513"/>
        </w:trPr>
        <w:tc>
          <w:tcPr>
            <w:tcW w:w="5808" w:type="dxa"/>
            <w:shd w:val="clear" w:color="auto" w:fill="auto"/>
          </w:tcPr>
          <w:p w14:paraId="1FA84186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76" w:lineRule="auto"/>
              <w:ind w:left="164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val="pt-PT"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val="pt-PT" w:eastAsia="pt-BR"/>
                <w14:ligatures w14:val="none"/>
              </w:rPr>
              <w:t>J) O OD encaminha ao DAF para arquivamento;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4E68348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ORDENADOR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470D36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42D2C954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3D131450" w14:textId="77777777" w:rsidTr="00197ACD">
        <w:trPr>
          <w:trHeight w:val="548"/>
        </w:trPr>
        <w:tc>
          <w:tcPr>
            <w:tcW w:w="5808" w:type="dxa"/>
            <w:shd w:val="clear" w:color="auto" w:fill="auto"/>
          </w:tcPr>
          <w:p w14:paraId="44B22EB1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76" w:lineRule="auto"/>
              <w:ind w:left="164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val="pt-PT"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val="pt-PT" w:eastAsia="pt-BR"/>
                <w14:ligatures w14:val="none"/>
              </w:rPr>
              <w:t>L) DAF arquiva o processo.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2B60B6E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DAF/ ARQUIVO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E1273F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04AB5CC8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15FA8126" w14:textId="77777777" w:rsidTr="00F976BF">
        <w:trPr>
          <w:trHeight w:val="414"/>
        </w:trPr>
        <w:tc>
          <w:tcPr>
            <w:tcW w:w="9210" w:type="dxa"/>
            <w:gridSpan w:val="4"/>
            <w:shd w:val="clear" w:color="auto" w:fill="E2EFD9" w:themeFill="accent6" w:themeFillTint="33"/>
          </w:tcPr>
          <w:p w14:paraId="1FFF089F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t-PT" w:eastAsia="pt-PT" w:bidi="pt-PT"/>
                <w14:ligatures w14:val="none"/>
              </w:rPr>
              <w:t>SE HOUVER MULTA</w:t>
            </w:r>
          </w:p>
        </w:tc>
      </w:tr>
      <w:tr w:rsidR="00C70C64" w:rsidRPr="00C70C64" w14:paraId="4FD4331E" w14:textId="77777777" w:rsidTr="00197ACD">
        <w:trPr>
          <w:trHeight w:val="827"/>
        </w:trPr>
        <w:tc>
          <w:tcPr>
            <w:tcW w:w="5808" w:type="dxa"/>
            <w:shd w:val="clear" w:color="auto" w:fill="auto"/>
          </w:tcPr>
          <w:p w14:paraId="463949EC" w14:textId="77777777" w:rsidR="00C70C64" w:rsidRPr="00C70C64" w:rsidRDefault="00C70C64" w:rsidP="00C70C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Se houver multa: </w:t>
            </w: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O Ordenador de Despesa encaminha ao DERESC para que encaminhe à Unidade que procedeu com a abertura do processo de pagamento de pecúlio para informar 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vara que concedeu o livramento condicional a situação de saldo pecúlio, multa (se existente) do apenado e dedução (1 dia);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ED5C8A4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ORDENADOR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7EF042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42D3BBB0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753F48FE" w14:textId="77777777" w:rsidTr="00197ACD">
        <w:trPr>
          <w:trHeight w:val="827"/>
        </w:trPr>
        <w:tc>
          <w:tcPr>
            <w:tcW w:w="5808" w:type="dxa"/>
            <w:shd w:val="clear" w:color="auto" w:fill="auto"/>
          </w:tcPr>
          <w:p w14:paraId="1AB9DA1F" w14:textId="77777777" w:rsidR="00C70C64" w:rsidRPr="00C70C64" w:rsidRDefault="00C70C64" w:rsidP="00C70C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 unidade encaminha a informação (através de ofício) ao juiz da situação do pecúlio e multa do apenado que teve a extinção da pena ou livramento condicional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  <w:p w14:paraId="66F19108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76" w:lineRule="auto"/>
              <w:ind w:left="92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OBS</w:t>
            </w:r>
            <w:r w:rsidRPr="00C70C64"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Utilizar a minuta de oficio do AJURI da SEAP.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C55BB78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DERESC/ UNIDADE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05C315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5819EA53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0D2331D5" w14:textId="77777777" w:rsidTr="00F976BF">
        <w:trPr>
          <w:trHeight w:val="513"/>
        </w:trPr>
        <w:tc>
          <w:tcPr>
            <w:tcW w:w="9210" w:type="dxa"/>
            <w:gridSpan w:val="4"/>
            <w:shd w:val="clear" w:color="auto" w:fill="E2EFD9" w:themeFill="accent6" w:themeFillTint="33"/>
          </w:tcPr>
          <w:p w14:paraId="17E0261F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t-PT" w:eastAsia="pt-PT" w:bidi="pt-PT"/>
                <w14:ligatures w14:val="none"/>
              </w:rPr>
              <w:t>FASE DE PAGAMENTO (DECISÃO COM SALDO DE PECÚLIO A PAGAR)</w:t>
            </w:r>
          </w:p>
        </w:tc>
      </w:tr>
      <w:tr w:rsidR="00C70C64" w:rsidRPr="00C70C64" w14:paraId="4F56A687" w14:textId="77777777" w:rsidTr="00197ACD">
        <w:trPr>
          <w:trHeight w:val="827"/>
        </w:trPr>
        <w:tc>
          <w:tcPr>
            <w:tcW w:w="5808" w:type="dxa"/>
            <w:shd w:val="clear" w:color="auto" w:fill="auto"/>
          </w:tcPr>
          <w:p w14:paraId="1A3B5F32" w14:textId="77777777" w:rsidR="00C70C64" w:rsidRPr="00C70C64" w:rsidRDefault="00C70C64" w:rsidP="00C70C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0"/>
                <w:szCs w:val="20"/>
                <w:u w:val="single"/>
                <w:lang w:eastAsia="pt-BR"/>
                <w14:ligatures w14:val="none"/>
              </w:rPr>
              <w:t>Se na decisão houver saldo de pecúlio a pagar</w:t>
            </w: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: O diretor da unidade recebe a decisão judicial e junta no processo de origem (inicial), encaminha ao OD para tomar conhecimento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  <w:p w14:paraId="72BFB815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76" w:lineRule="auto"/>
              <w:ind w:left="92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OBS. Utilizar o mesmo processo SIGED de abertura de pagamento de pecúlio para dar continuidade no pagamento.</w:t>
            </w:r>
          </w:p>
          <w:p w14:paraId="4006034D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76" w:lineRule="auto"/>
              <w:ind w:left="92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1B97C9C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lastRenderedPageBreak/>
              <w:t>DIRETOR DE UNIDADE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EE4C22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67EB778F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6E58EC41" w14:textId="77777777" w:rsidTr="00197ACD">
        <w:trPr>
          <w:trHeight w:val="827"/>
        </w:trPr>
        <w:tc>
          <w:tcPr>
            <w:tcW w:w="5808" w:type="dxa"/>
            <w:shd w:val="clear" w:color="auto" w:fill="auto"/>
          </w:tcPr>
          <w:p w14:paraId="4A3F735E" w14:textId="77777777" w:rsidR="00C70C64" w:rsidRPr="00C70C64" w:rsidRDefault="00C70C64" w:rsidP="00C70C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O OD autoriza o pagamento e encaminha para o DAF para providências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F39AD51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ORDENADOR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B0A43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3C85A6B3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1C4295FA" w14:textId="77777777" w:rsidTr="00197ACD">
        <w:trPr>
          <w:trHeight w:val="720"/>
        </w:trPr>
        <w:tc>
          <w:tcPr>
            <w:tcW w:w="5808" w:type="dxa"/>
            <w:shd w:val="clear" w:color="auto" w:fill="auto"/>
          </w:tcPr>
          <w:p w14:paraId="646C6189" w14:textId="77777777" w:rsidR="00C70C64" w:rsidRPr="00C70C64" w:rsidRDefault="00C70C64" w:rsidP="00C70C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O DAF anexa 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razão, ordem bancária e encaminha ao DERESC para conhecimento e providências (2 dias);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CE6C293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DAF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C35A45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006ACCE1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7A71E5BE" w14:textId="77777777" w:rsidTr="00197ACD">
        <w:trPr>
          <w:trHeight w:val="590"/>
        </w:trPr>
        <w:tc>
          <w:tcPr>
            <w:tcW w:w="5808" w:type="dxa"/>
            <w:shd w:val="clear" w:color="auto" w:fill="auto"/>
          </w:tcPr>
          <w:p w14:paraId="4180612D" w14:textId="77777777" w:rsidR="00C70C64" w:rsidRPr="00C70C64" w:rsidRDefault="00C70C64" w:rsidP="00C70C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DERESC encaminha à Unidade para informar a vara sobre o pagamento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51CDA04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DERESC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E4CBBA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5A689D93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51E2B476" w14:textId="77777777" w:rsidTr="00197ACD">
        <w:trPr>
          <w:trHeight w:val="827"/>
        </w:trPr>
        <w:tc>
          <w:tcPr>
            <w:tcW w:w="5808" w:type="dxa"/>
            <w:shd w:val="clear" w:color="auto" w:fill="auto"/>
          </w:tcPr>
          <w:p w14:paraId="7E87A5F4" w14:textId="77777777" w:rsidR="00C70C64" w:rsidRPr="00C70C64" w:rsidRDefault="00C70C64" w:rsidP="00C70C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 Unidade encaminha o oficio para a vara informando o pagamento, devidamente anexado da razão e ordem bancária e encaminha para o conhecimento do DERESC que encaminha ao OD pedindo o arquivamento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F66C44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UNIDADE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A43275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7230B6D3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0270BDA2" w14:textId="77777777" w:rsidTr="00197ACD">
        <w:trPr>
          <w:trHeight w:val="532"/>
        </w:trPr>
        <w:tc>
          <w:tcPr>
            <w:tcW w:w="5808" w:type="dxa"/>
            <w:shd w:val="clear" w:color="auto" w:fill="auto"/>
          </w:tcPr>
          <w:p w14:paraId="0131FDCB" w14:textId="77777777" w:rsidR="00C70C64" w:rsidRPr="00C70C64" w:rsidRDefault="00C70C64" w:rsidP="00C70C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OD encaminha ao DAF para arquivamento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5E20FF0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ORDENADOR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8A570E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623ABCFA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64BB14BA" w14:textId="77777777" w:rsidTr="00197ACD">
        <w:trPr>
          <w:trHeight w:val="412"/>
        </w:trPr>
        <w:tc>
          <w:tcPr>
            <w:tcW w:w="5808" w:type="dxa"/>
            <w:shd w:val="clear" w:color="auto" w:fill="auto"/>
          </w:tcPr>
          <w:p w14:paraId="3A27982A" w14:textId="77777777" w:rsidR="00C70C64" w:rsidRPr="00C70C64" w:rsidRDefault="00C70C64" w:rsidP="00C70C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DAF arquiva o processo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C055276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DAF/ ARQUIVO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394320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16D0D654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28D8AAB8" w14:textId="77777777" w:rsidTr="00F976BF">
        <w:trPr>
          <w:trHeight w:val="646"/>
        </w:trPr>
        <w:tc>
          <w:tcPr>
            <w:tcW w:w="9210" w:type="dxa"/>
            <w:gridSpan w:val="4"/>
            <w:shd w:val="clear" w:color="auto" w:fill="E2EFD9" w:themeFill="accent6" w:themeFillTint="33"/>
          </w:tcPr>
          <w:p w14:paraId="781716F5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t-PT" w:eastAsia="pt-PT" w:bidi="pt-PT"/>
                <w14:ligatures w14:val="none"/>
              </w:rPr>
              <w:t>FASE DE PAGAMENTO (DECISÃO COM DEDUÇÃO DA MULTA E NÃO EXISTE SALDO DE PECÚLIO A PAGAR)</w:t>
            </w:r>
          </w:p>
        </w:tc>
      </w:tr>
      <w:tr w:rsidR="00C70C64" w:rsidRPr="00C70C64" w14:paraId="60C8E389" w14:textId="77777777" w:rsidTr="00197ACD">
        <w:trPr>
          <w:trHeight w:val="827"/>
        </w:trPr>
        <w:tc>
          <w:tcPr>
            <w:tcW w:w="5808" w:type="dxa"/>
            <w:shd w:val="clear" w:color="auto" w:fill="auto"/>
          </w:tcPr>
          <w:p w14:paraId="1B1A161C" w14:textId="77777777" w:rsidR="00C70C64" w:rsidRPr="00C70C64" w:rsidRDefault="00C70C64" w:rsidP="00C70C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Se decisão houver deduzido multa e não houver saldo de pecúlio</w:t>
            </w: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: O diretor da unidade recebe a decisão judicial e junta no processo de origem (inicial), encaminha ao OD para tomar conhecimento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CEEBAA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DIRETOR DE UNIDADE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33BB23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469F1A83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7FC60C30" w14:textId="77777777" w:rsidTr="00197ACD">
        <w:trPr>
          <w:trHeight w:val="528"/>
        </w:trPr>
        <w:tc>
          <w:tcPr>
            <w:tcW w:w="5808" w:type="dxa"/>
            <w:shd w:val="clear" w:color="auto" w:fill="auto"/>
          </w:tcPr>
          <w:p w14:paraId="15CDF7B5" w14:textId="77777777" w:rsidR="00C70C64" w:rsidRPr="00C70C64" w:rsidRDefault="00C70C64" w:rsidP="00C70C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OD manda para o DAF para</w:t>
            </w:r>
            <w:r w:rsidRPr="00C70C64"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providências de dedução multa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9A494AD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ORDENADOR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E873FB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45B65ACC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1ED7CC1C" w14:textId="77777777" w:rsidTr="00197ACD">
        <w:trPr>
          <w:trHeight w:val="706"/>
        </w:trPr>
        <w:tc>
          <w:tcPr>
            <w:tcW w:w="5808" w:type="dxa"/>
            <w:shd w:val="clear" w:color="auto" w:fill="auto"/>
          </w:tcPr>
          <w:p w14:paraId="6BCE8399" w14:textId="77777777" w:rsidR="00C70C64" w:rsidRPr="00C70C64" w:rsidRDefault="00C70C64" w:rsidP="00C70C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DAF encaminha os autos com a dedução da multa para o OD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9B6FA7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DAF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17493D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72616E77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649328EC" w14:textId="77777777" w:rsidTr="00197ACD">
        <w:trPr>
          <w:trHeight w:val="827"/>
        </w:trPr>
        <w:tc>
          <w:tcPr>
            <w:tcW w:w="5808" w:type="dxa"/>
            <w:shd w:val="clear" w:color="auto" w:fill="auto"/>
          </w:tcPr>
          <w:p w14:paraId="57BE11D5" w14:textId="77777777" w:rsidR="00C70C64" w:rsidRPr="00C70C64" w:rsidRDefault="00C70C64" w:rsidP="00C70C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OD encaminha os autos para o DERESC para junto à Unidade informar o juízo da dedução da multa, paralelamente informa o apenado sobre a situação do pecúlio e multa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1BEF30B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ORDENADOR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7EBE99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6A629FA3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4B3CA34F" w14:textId="77777777" w:rsidTr="00197ACD">
        <w:trPr>
          <w:trHeight w:val="697"/>
        </w:trPr>
        <w:tc>
          <w:tcPr>
            <w:tcW w:w="5808" w:type="dxa"/>
            <w:shd w:val="clear" w:color="auto" w:fill="auto"/>
          </w:tcPr>
          <w:p w14:paraId="7C95D779" w14:textId="77777777" w:rsidR="00C70C64" w:rsidRPr="00C70C64" w:rsidRDefault="00C70C64" w:rsidP="00C70C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DERESC encaminha os autos ao OD para conhecimento do envio da informação ao juízo e pedido de arquivamento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B7832D2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DERESC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42717C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2908A207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79C709EB" w14:textId="77777777" w:rsidTr="00197ACD">
        <w:trPr>
          <w:trHeight w:val="300"/>
        </w:trPr>
        <w:tc>
          <w:tcPr>
            <w:tcW w:w="5808" w:type="dxa"/>
            <w:shd w:val="clear" w:color="auto" w:fill="auto"/>
          </w:tcPr>
          <w:p w14:paraId="7051F373" w14:textId="77777777" w:rsidR="00C70C64" w:rsidRPr="00C70C64" w:rsidRDefault="00C70C64" w:rsidP="00C70C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OD encaminha ao DAF para arquivamento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2F5763F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ORDENADOR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C5FEEA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5FD14168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13365FB9" w14:textId="77777777" w:rsidTr="00197ACD">
        <w:trPr>
          <w:trHeight w:val="378"/>
        </w:trPr>
        <w:tc>
          <w:tcPr>
            <w:tcW w:w="5808" w:type="dxa"/>
            <w:shd w:val="clear" w:color="auto" w:fill="auto"/>
          </w:tcPr>
          <w:p w14:paraId="63D48616" w14:textId="77777777" w:rsidR="00C70C64" w:rsidRPr="00C70C64" w:rsidRDefault="00C70C64" w:rsidP="00C70C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DAF arquiva o processo. (</w:t>
            </w:r>
            <w:proofErr w:type="gramStart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C70C64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B28F4CC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DAR/ ARQUIVO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442B26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C70C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5B382027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</w:tbl>
    <w:p w14:paraId="2802F0BC" w14:textId="77777777" w:rsidR="00C70C64" w:rsidRPr="00C70C64" w:rsidRDefault="00C70C64" w:rsidP="00C70C64">
      <w:pPr>
        <w:spacing w:after="0" w:line="240" w:lineRule="auto"/>
        <w:rPr>
          <w:rFonts w:ascii="Times New Roman" w:eastAsia="Times New Roman" w:hAnsi="Times New Roman" w:cs="Arial"/>
          <w:kern w:val="0"/>
          <w:sz w:val="20"/>
          <w:szCs w:val="20"/>
          <w:lang w:eastAsia="pt-BR"/>
          <w14:ligatures w14:val="none"/>
        </w:rPr>
      </w:pPr>
    </w:p>
    <w:p w14:paraId="0EFFF34B" w14:textId="77777777" w:rsidR="00C70C64" w:rsidRDefault="00C70C64" w:rsidP="00C70C64">
      <w:pPr>
        <w:widowControl w:val="0"/>
        <w:autoSpaceDE w:val="0"/>
        <w:autoSpaceDN w:val="0"/>
        <w:spacing w:after="16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</w:pPr>
      <w:r w:rsidRPr="00C70C6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  <w:t xml:space="preserve">  </w:t>
      </w:r>
    </w:p>
    <w:p w14:paraId="3181BABF" w14:textId="0A534BD5" w:rsidR="00C70C64" w:rsidRPr="00C70C64" w:rsidRDefault="00C70C64" w:rsidP="00C70C64">
      <w:pPr>
        <w:widowControl w:val="0"/>
        <w:autoSpaceDE w:val="0"/>
        <w:autoSpaceDN w:val="0"/>
        <w:spacing w:after="16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</w:pPr>
      <w:r w:rsidRPr="00C70C6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  <w:t>Apontamentos:</w:t>
      </w:r>
    </w:p>
    <w:p w14:paraId="58E604DB" w14:textId="77777777" w:rsidR="00C70C64" w:rsidRPr="00C70C64" w:rsidRDefault="00C70C64" w:rsidP="00C70C64">
      <w:pPr>
        <w:widowControl w:val="0"/>
        <w:autoSpaceDE w:val="0"/>
        <w:autoSpaceDN w:val="0"/>
        <w:spacing w:after="16" w:line="240" w:lineRule="auto"/>
        <w:ind w:left="207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</w:pPr>
    </w:p>
    <w:tbl>
      <w:tblPr>
        <w:tblW w:w="931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9"/>
      </w:tblGrid>
      <w:tr w:rsidR="00C70C64" w:rsidRPr="00C70C64" w14:paraId="5DA206B4" w14:textId="77777777" w:rsidTr="00197ACD">
        <w:trPr>
          <w:trHeight w:val="362"/>
        </w:trPr>
        <w:tc>
          <w:tcPr>
            <w:tcW w:w="9319" w:type="dxa"/>
            <w:shd w:val="clear" w:color="auto" w:fill="auto"/>
          </w:tcPr>
          <w:p w14:paraId="0B552CBD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03804CB0" w14:textId="77777777" w:rsidTr="00197ACD">
        <w:trPr>
          <w:trHeight w:val="362"/>
        </w:trPr>
        <w:tc>
          <w:tcPr>
            <w:tcW w:w="9319" w:type="dxa"/>
            <w:shd w:val="clear" w:color="auto" w:fill="auto"/>
          </w:tcPr>
          <w:p w14:paraId="2BE82280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72A773C7" w14:textId="77777777" w:rsidTr="00197ACD">
        <w:trPr>
          <w:trHeight w:val="359"/>
        </w:trPr>
        <w:tc>
          <w:tcPr>
            <w:tcW w:w="9319" w:type="dxa"/>
            <w:shd w:val="clear" w:color="auto" w:fill="auto"/>
          </w:tcPr>
          <w:p w14:paraId="6C0ABAA6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46827729" w14:textId="77777777" w:rsidTr="00197ACD">
        <w:trPr>
          <w:trHeight w:val="362"/>
        </w:trPr>
        <w:tc>
          <w:tcPr>
            <w:tcW w:w="9319" w:type="dxa"/>
            <w:shd w:val="clear" w:color="auto" w:fill="auto"/>
          </w:tcPr>
          <w:p w14:paraId="1D1194B4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3A4FCFFF" w14:textId="77777777" w:rsidTr="00197ACD">
        <w:trPr>
          <w:trHeight w:val="362"/>
        </w:trPr>
        <w:tc>
          <w:tcPr>
            <w:tcW w:w="9319" w:type="dxa"/>
            <w:shd w:val="clear" w:color="auto" w:fill="auto"/>
          </w:tcPr>
          <w:p w14:paraId="16223B76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C70C64" w:rsidRPr="00C70C64" w14:paraId="33C270F0" w14:textId="77777777" w:rsidTr="00197ACD">
        <w:trPr>
          <w:trHeight w:val="362"/>
        </w:trPr>
        <w:tc>
          <w:tcPr>
            <w:tcW w:w="9319" w:type="dxa"/>
            <w:shd w:val="clear" w:color="auto" w:fill="auto"/>
          </w:tcPr>
          <w:p w14:paraId="22EB30F8" w14:textId="77777777" w:rsidR="00C70C64" w:rsidRPr="00C70C64" w:rsidRDefault="00C70C64" w:rsidP="00C70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</w:tbl>
    <w:p w14:paraId="3890DB28" w14:textId="77777777" w:rsidR="00C70C64" w:rsidRDefault="00C70C64" w:rsidP="003175C6">
      <w:pPr>
        <w:tabs>
          <w:tab w:val="left" w:pos="7692"/>
        </w:tabs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</w:pPr>
    </w:p>
    <w:p w14:paraId="527B1DFA" w14:textId="2494A424" w:rsidR="00BB1121" w:rsidRPr="00C70C64" w:rsidRDefault="00C70C64" w:rsidP="003175C6">
      <w:pPr>
        <w:tabs>
          <w:tab w:val="left" w:pos="7692"/>
        </w:tabs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kern w:val="0"/>
          <w:sz w:val="19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A045FB" wp14:editId="37145B72">
                <wp:simplePos x="0" y="0"/>
                <wp:positionH relativeFrom="column">
                  <wp:posOffset>-38100</wp:posOffset>
                </wp:positionH>
                <wp:positionV relativeFrom="paragraph">
                  <wp:posOffset>262890</wp:posOffset>
                </wp:positionV>
                <wp:extent cx="2860040" cy="727075"/>
                <wp:effectExtent l="9525" t="9525" r="6985" b="6350"/>
                <wp:wrapTight wrapText="bothSides">
                  <wp:wrapPolygon edited="0">
                    <wp:start x="-72" y="-283"/>
                    <wp:lineTo x="-72" y="21600"/>
                    <wp:lineTo x="21672" y="21600"/>
                    <wp:lineTo x="21672" y="-283"/>
                    <wp:lineTo x="-72" y="-283"/>
                  </wp:wrapPolygon>
                </wp:wrapTight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040" cy="727075"/>
                          <a:chOff x="0" y="0"/>
                          <a:chExt cx="4092" cy="756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4"/>
                            <a:ext cx="77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19" y="2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4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10" y="75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4088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84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-3pt;margin-top:20.7pt;width:225.2pt;height:57.25pt;z-index:-251656192" coordsize="4092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040;top:4;width:7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cJ8HFAAAA2wAAAA8AAABkcnMvZG93bnJldi54bWxEj0FrwkAQhe+C/2EZoZeimwasGl2lCELp&#10;QTCK4m3Mjkk0OxuyW43/vlsQvM3w3rzvzWzRmkrcqHGlZQUfgwgEcWZ1ybmC3XbVH4NwHlljZZkU&#10;PMjBYt7tzDDR9s4buqU+FyGEXYIKCu/rREqXFWTQDWxNHLSzbQz6sDa51A3eQ7ipZBxFn9JgyYFQ&#10;YE3LgrJr+msCl4+TeHTS68v+UKdD2uH75vGj1Fuv/ZqC8NT6l/l5/a1D/Rj+fwkD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3CfBxQAAANsAAAAPAAAAAAAAAAAAAAAA&#10;AJ8CAABkcnMvZG93bnJldi54bWxQSwUGAAAAAAQABAD3AAAAkQMAAAAA&#10;">
                  <v:imagedata r:id="rId11" o:title=""/>
                </v:shape>
                <v:rect id="Rectangle 13" o:spid="_x0000_s1028" style="position:absolute;left:9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4" o:spid="_x0000_s1029" style="position:absolute;visibility:visible;mso-wrap-style:square" from="19,2" to="407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dLA8AAAADbAAAADwAAAGRycy9kb3ducmV2LnhtbESPQWvCQBCF7wX/wzKCt7qxi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nSwPAAAAA2wAAAA8AAAAAAAAAAAAAAAAA&#10;oQIAAGRycy9kb3ducmV2LnhtbFBLBQYAAAAABAAEAPkAAACOAwAAAAA=&#10;" strokeweight=".24pt"/>
                <v:line id="Line 15" o:spid="_x0000_s1030" style="position:absolute;visibility:visible;mso-wrap-style:square" from="4,0" to="4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MaMIAAADbAAAADwAAAGRycy9kb3ducmV2LnhtbERP22rCQBB9L/gPywi+6caA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QMaMIAAADbAAAADwAAAAAAAAAAAAAA&#10;AAChAgAAZHJzL2Rvd25yZXYueG1sUEsFBgAAAAAEAAQA+QAAAJADAAAAAA==&#10;" strokeweight=".36pt"/>
                <v:rect id="Rectangle 16" o:spid="_x0000_s1031" style="position:absolute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7" o:spid="_x0000_s1032" style="position:absolute;visibility:visible;mso-wrap-style:square" from="10,754" to="4080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BBsEAAADbAAAADwAAAGRycy9kb3ducmV2LnhtbESPQWvDMAyF74P+B6NCb4vTHUrI4pYy&#10;SFl7W7bdRazF2WI5xG6T/vvpMNhNjyd976k6LH5QN5piH9jANstBEbfB9twZ+HivHwtQMSFbHAKT&#10;gTtFOOxXDxWWNsz8RrcmdUogHEs04FIaS61j68hjzMJILN5XmDwmkVOn7YSzwP2gn/J8pz32LAkO&#10;R3px1P40Vy+Uwu2G8ynoz8s8fx9rX0v81pjNejk+g0q0pP/lv+tXK/WlrPwiA+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qkEGwQAAANsAAAAPAAAAAAAAAAAAAAAA&#10;AKECAABkcnMvZG93bnJldi54bWxQSwUGAAAAAAQABAD5AAAAjwMAAAAA&#10;" strokeweight=".24pt"/>
                <v:line id="Line 18" o:spid="_x0000_s1033" style="position:absolute;visibility:visible;mso-wrap-style:square" from="4088,0" to="4088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GbcIAAADbAAAADwAAAGRycy9kb3ducmV2LnhtbERPS2vCQBC+F/wPywjedGMOWqOriCBt&#10;LbTUx33IjtlgdjZkNybtr+8WhN7m43vOatPbStyp8aVjBdNJAoI4d7rkQsH5tB8/g/ABWWPlmBR8&#10;k4fNevC0wky7jr/ofgyFiCHsM1RgQqgzKX1uyKKfuJo4clfXWAwRNoXUDXYx3FYyTZKZtFhybDBY&#10;085Qfju2VkHoLvPT22d/M9fDT/vOaVulLx9KjYb9dgkiUB/+xQ/3q47zF/D3Szx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kGbcIAAADbAAAADwAAAAAAAAAAAAAA&#10;AAChAgAAZHJzL2Rvd25yZXYueG1sUEsFBgAAAAAEAAQA+QAAAJADAAAAAA==&#10;" strokeweight=".36pt"/>
                <v:rect id="Rectangle 19" o:spid="_x0000_s1034" style="position:absolute;left:4084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wrap type="tight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kern w:val="0"/>
          <w:sz w:val="19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A97165" wp14:editId="40FC5903">
                <wp:simplePos x="0" y="0"/>
                <wp:positionH relativeFrom="column">
                  <wp:posOffset>3143250</wp:posOffset>
                </wp:positionH>
                <wp:positionV relativeFrom="paragraph">
                  <wp:posOffset>252095</wp:posOffset>
                </wp:positionV>
                <wp:extent cx="2860040" cy="727075"/>
                <wp:effectExtent l="9525" t="8255" r="6985" b="7620"/>
                <wp:wrapTight wrapText="bothSides">
                  <wp:wrapPolygon edited="0">
                    <wp:start x="-72" y="-283"/>
                    <wp:lineTo x="-72" y="21600"/>
                    <wp:lineTo x="21672" y="21600"/>
                    <wp:lineTo x="21672" y="-283"/>
                    <wp:lineTo x="-72" y="-283"/>
                  </wp:wrapPolygon>
                </wp:wrapTight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040" cy="727075"/>
                          <a:chOff x="0" y="0"/>
                          <a:chExt cx="4092" cy="75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4"/>
                            <a:ext cx="77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9" y="2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4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10" y="75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4088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84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247.5pt;margin-top:19.85pt;width:225.2pt;height:57.25pt;z-index:-251657216" coordsize="4092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">
                <v:shape id="Picture 3" o:spid="_x0000_s1027" type="#_x0000_t75" style="position:absolute;left:2040;top:4;width:7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/X1rDAAAA2gAAAA8AAABkcnMvZG93bnJldi54bWxEj0trwkAUhfeC/2G4QjelTgzYR+ooIgji&#10;QjCGirvbzG0SzdwJmanGf+8IgsvDeXycyawztThT6yrLCkbDCARxbnXFhYJst3z7BOE8ssbaMim4&#10;koPZtN+bYKLthbd0Tn0hwgi7BBWU3jeJlC4vyaAb2oY4eH+2NeiDbAupW7yEcVPLOIrepcGKA6HE&#10;hhYl5af03wQuH77ij1+9Of7sm3RMGb5ur2ulXgbd/BuEp84/w4/2SiuI4X4l3AA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9fWsMAAADaAAAADwAAAAAAAAAAAAAAAACf&#10;AgAAZHJzL2Rvd25yZXYueG1sUEsFBgAAAAAEAAQA9wAAAI8DAAAAAA==&#10;">
                  <v:imagedata r:id="rId11" o:title=""/>
                </v:shape>
                <v:rect id="Rectangle 4" o:spid="_x0000_s1028" style="position:absolute;left:9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5" o:spid="_x0000_s1029" style="position:absolute;visibility:visible;mso-wrap-style:square" from="19,2" to="407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W2fcAAAADaAAAADwAAAGRycy9kb3ducmV2LnhtbESPQWvCQBSE7wX/w/IEb3Vjw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ltn3AAAAA2gAAAA8AAAAAAAAAAAAAAAAA&#10;oQIAAGRycy9kb3ducmV2LnhtbFBLBQYAAAAABAAEAPkAAACOAwAAAAA=&#10;" strokeweight=".24pt"/>
                <v:line id="Line 6" o:spid="_x0000_s1030" style="position:absolute;visibility:visible;mso-wrap-style:square" from="4,0" to="4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9E58MAAADa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rCA25V4A2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/ROfDAAAA2gAAAA8AAAAAAAAAAAAA&#10;AAAAoQIAAGRycy9kb3ducmV2LnhtbFBLBQYAAAAABAAEAPkAAACRAwAAAAA=&#10;" strokeweight=".36pt"/>
                <v:rect id="Rectangle 7" o:spid="_x0000_s1031" style="position:absolute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8" o:spid="_x0000_s1032" style="position:absolute;visibility:visible;mso-wrap-style:square" from="10,754" to="4080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v:line id="Line 9" o:spid="_x0000_s1033" style="position:absolute;visibility:visible;mso-wrap-style:square" from="4088,0" to="4088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QlcMAAADa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vAOtyvxBs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g0JXDAAAA2gAAAA8AAAAAAAAAAAAA&#10;AAAAoQIAAGRycy9kb3ducmV2LnhtbFBLBQYAAAAABAAEAPkAAACRAwAAAAA=&#10;" strokeweight=".36pt"/>
                <v:rect id="Rectangle 10" o:spid="_x0000_s1034" style="position:absolute;left:4084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wrap type="tight"/>
              </v:group>
            </w:pict>
          </mc:Fallback>
        </mc:AlternateContent>
      </w:r>
      <w:r w:rsidRPr="00C70C6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>As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>sinatura e Matrícula do Servidor                                                   Carimbo do Servidor</w:t>
      </w:r>
      <w:r w:rsidRPr="00C70C6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ab/>
      </w:r>
      <w:r w:rsidRPr="00C70C6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ab/>
      </w:r>
      <w:r w:rsidRPr="00C70C6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ab/>
      </w:r>
    </w:p>
    <w:sectPr w:rsidR="00BB1121" w:rsidRPr="00C70C64" w:rsidSect="0064026D">
      <w:headerReference w:type="default" r:id="rId12"/>
      <w:footerReference w:type="default" r:id="rId13"/>
      <w:pgSz w:w="11906" w:h="16838"/>
      <w:pgMar w:top="2552" w:right="1701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0A44C" w14:textId="77777777" w:rsidR="0069362E" w:rsidRDefault="0069362E" w:rsidP="00F94EB2">
      <w:pPr>
        <w:spacing w:after="0" w:line="240" w:lineRule="auto"/>
      </w:pPr>
      <w:r>
        <w:separator/>
      </w:r>
    </w:p>
  </w:endnote>
  <w:endnote w:type="continuationSeparator" w:id="0">
    <w:p w14:paraId="33917F0D" w14:textId="77777777" w:rsidR="0069362E" w:rsidRDefault="0069362E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7F77" w14:textId="41730F71" w:rsidR="00F94EB2" w:rsidRPr="00F94EB2" w:rsidRDefault="009C6EDA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243538" wp14:editId="0C805577">
              <wp:simplePos x="0" y="0"/>
              <wp:positionH relativeFrom="margin">
                <wp:posOffset>3914775</wp:posOffset>
              </wp:positionH>
              <wp:positionV relativeFrom="paragraph">
                <wp:posOffset>-693420</wp:posOffset>
              </wp:positionV>
              <wp:extent cx="1990725" cy="781050"/>
              <wp:effectExtent l="0" t="0" r="0" b="0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8110E" w14:textId="18019C8F" w:rsidR="009C6EDA" w:rsidRPr="009C6EDA" w:rsidRDefault="00E12756" w:rsidP="003A1F8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</w:pPr>
                          <w:r w:rsidRPr="000B01F0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>S</w:t>
                          </w:r>
                          <w:r w:rsidR="000B01F0" w:rsidRPr="000B01F0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>ecretaria de</w:t>
                          </w:r>
                          <w:r w:rsidR="000B01F0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 xml:space="preserve"> </w:t>
                          </w:r>
                          <w:r w:rsidR="001D1CCB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 xml:space="preserve">Estado de </w:t>
                          </w:r>
                          <w:r w:rsidR="000B01F0"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>Administração Penitenciária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8.25pt;margin-top:-54.6pt;width:156.7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" filled="f" stroked="f">
              <v:textbox>
                <w:txbxContent>
                  <w:p w14:paraId="45B8110E" w14:textId="18019C8F" w:rsidR="009C6EDA" w:rsidRPr="009C6EDA" w:rsidRDefault="00E12756" w:rsidP="003A1F8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</w:pPr>
                    <w:r w:rsidRP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S</w:t>
                    </w:r>
                    <w:r w:rsidR="000B01F0" w:rsidRP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ecretaria de</w:t>
                    </w:r>
                    <w:r w:rsid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 xml:space="preserve"> </w:t>
                    </w:r>
                    <w:r w:rsidR="001D1CCB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 xml:space="preserve">Estado de </w:t>
                    </w:r>
                    <w:r w:rsidR="000B01F0"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>Administração Penitenciária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4980BC" wp14:editId="72140525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21" name="Imagem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05D9AA7C" wp14:editId="7E7D0717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222" name="Imagem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58F42004" wp14:editId="5BEE62E0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23" name="Imagem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57DE707" wp14:editId="0431D295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EC59C" w14:textId="1346F25B" w:rsidR="00E12756" w:rsidRPr="00263732" w:rsidRDefault="000B01F0" w:rsidP="00E1275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</w:t>
                          </w:r>
                          <w:r w:rsidR="00E12756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seap.</w:t>
                          </w:r>
                          <w:r w:rsidR="00E12756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am.gov.br</w:t>
                          </w:r>
                        </w:p>
                        <w:p w14:paraId="3A755A87" w14:textId="4FA5320B" w:rsidR="00E12756" w:rsidRDefault="00E12756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0B01F0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99519-8476</w:t>
                          </w:r>
                        </w:p>
                        <w:p w14:paraId="79D69292" w14:textId="37C1E147" w:rsidR="000B01F0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 Torquato Tapajós, s/n, Colônia Terra Nova</w:t>
                          </w:r>
                          <w:r w:rsidR="000B01F0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1A1CDE83" w14:textId="60D58184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9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3-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415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2.7pt;margin-top:-53.75pt;width:156.75pt;height:61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" filled="f" stroked="f">
              <v:textbox>
                <w:txbxContent>
                  <w:p w14:paraId="431EC59C" w14:textId="1346F25B" w:rsidR="00E12756" w:rsidRPr="00263732" w:rsidRDefault="000B01F0" w:rsidP="00E12756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</w:t>
                    </w:r>
                    <w:r w:rsidR="00E12756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seap.</w:t>
                    </w:r>
                    <w:r w:rsidR="00E12756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am.gov.br</w:t>
                    </w:r>
                  </w:p>
                  <w:p w14:paraId="3A755A87" w14:textId="4FA5320B" w:rsidR="00E12756" w:rsidRDefault="00E12756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0B01F0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99519-8476</w:t>
                    </w:r>
                  </w:p>
                  <w:p w14:paraId="79D69292" w14:textId="37C1E147" w:rsidR="000B01F0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 Torquato Tapajós, s/n, Colônia Terra Nova</w:t>
                    </w:r>
                    <w:r w:rsidR="000B01F0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, 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, </w:t>
                    </w:r>
                  </w:p>
                  <w:p w14:paraId="1A1CDE83" w14:textId="60D58184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9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3-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415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08613" w14:textId="77777777" w:rsidR="00E12756" w:rsidRPr="00263732" w:rsidRDefault="00E12756" w:rsidP="00E12756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seap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0A946744" w14:textId="77777777" w:rsidR="00E12756" w:rsidRPr="00263732" w:rsidRDefault="00E12756" w:rsidP="00E12756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.com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/seap.am</w:t>
                          </w:r>
                        </w:p>
                        <w:p w14:paraId="744217AF" w14:textId="31AC1864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41.55pt;margin-top:-55.1pt;width:165.7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OrSvNs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32308613" w14:textId="77777777" w:rsidR="00E12756" w:rsidRPr="00263732" w:rsidRDefault="00E12756" w:rsidP="00E12756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seap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0A946744" w14:textId="77777777" w:rsidR="00E12756" w:rsidRPr="00263732" w:rsidRDefault="00E12756" w:rsidP="00E12756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.com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/seap.am</w:t>
                    </w:r>
                  </w:p>
                  <w:p w14:paraId="744217AF" w14:textId="31AC1864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B28BE" w14:textId="77777777" w:rsidR="0069362E" w:rsidRDefault="0069362E" w:rsidP="00F94EB2">
      <w:pPr>
        <w:spacing w:after="0" w:line="240" w:lineRule="auto"/>
      </w:pPr>
      <w:r>
        <w:separator/>
      </w:r>
    </w:p>
  </w:footnote>
  <w:footnote w:type="continuationSeparator" w:id="0">
    <w:p w14:paraId="35CFE6EE" w14:textId="77777777" w:rsidR="0069362E" w:rsidRDefault="0069362E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DAD1" w14:textId="47C131F2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1072" behindDoc="1" locked="0" layoutInCell="1" allowOverlap="1" wp14:anchorId="18994243" wp14:editId="6B7A659F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20" name="Imagem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E4C"/>
    <w:multiLevelType w:val="hybridMultilevel"/>
    <w:tmpl w:val="CA7A629E"/>
    <w:lvl w:ilvl="0" w:tplc="313C4F3A">
      <w:start w:val="1"/>
      <w:numFmt w:val="lowerLetter"/>
      <w:lvlText w:val="%1)"/>
      <w:lvlJc w:val="left"/>
      <w:pPr>
        <w:ind w:left="8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9" w:hanging="360"/>
      </w:pPr>
    </w:lvl>
    <w:lvl w:ilvl="2" w:tplc="0416001B" w:tentative="1">
      <w:start w:val="1"/>
      <w:numFmt w:val="lowerRoman"/>
      <w:lvlText w:val="%3."/>
      <w:lvlJc w:val="right"/>
      <w:pPr>
        <w:ind w:left="2249" w:hanging="180"/>
      </w:pPr>
    </w:lvl>
    <w:lvl w:ilvl="3" w:tplc="0416000F" w:tentative="1">
      <w:start w:val="1"/>
      <w:numFmt w:val="decimal"/>
      <w:lvlText w:val="%4."/>
      <w:lvlJc w:val="left"/>
      <w:pPr>
        <w:ind w:left="2969" w:hanging="360"/>
      </w:pPr>
    </w:lvl>
    <w:lvl w:ilvl="4" w:tplc="04160019" w:tentative="1">
      <w:start w:val="1"/>
      <w:numFmt w:val="lowerLetter"/>
      <w:lvlText w:val="%5."/>
      <w:lvlJc w:val="left"/>
      <w:pPr>
        <w:ind w:left="3689" w:hanging="360"/>
      </w:pPr>
    </w:lvl>
    <w:lvl w:ilvl="5" w:tplc="0416001B" w:tentative="1">
      <w:start w:val="1"/>
      <w:numFmt w:val="lowerRoman"/>
      <w:lvlText w:val="%6."/>
      <w:lvlJc w:val="right"/>
      <w:pPr>
        <w:ind w:left="4409" w:hanging="180"/>
      </w:pPr>
    </w:lvl>
    <w:lvl w:ilvl="6" w:tplc="0416000F" w:tentative="1">
      <w:start w:val="1"/>
      <w:numFmt w:val="decimal"/>
      <w:lvlText w:val="%7."/>
      <w:lvlJc w:val="left"/>
      <w:pPr>
        <w:ind w:left="5129" w:hanging="360"/>
      </w:pPr>
    </w:lvl>
    <w:lvl w:ilvl="7" w:tplc="04160019" w:tentative="1">
      <w:start w:val="1"/>
      <w:numFmt w:val="lowerLetter"/>
      <w:lvlText w:val="%8."/>
      <w:lvlJc w:val="left"/>
      <w:pPr>
        <w:ind w:left="5849" w:hanging="360"/>
      </w:pPr>
    </w:lvl>
    <w:lvl w:ilvl="8" w:tplc="0416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C2F35"/>
    <w:multiLevelType w:val="hybridMultilevel"/>
    <w:tmpl w:val="68FE4014"/>
    <w:lvl w:ilvl="0" w:tplc="FE70B87E">
      <w:start w:val="1"/>
      <w:numFmt w:val="upperLetter"/>
      <w:lvlText w:val="%1)"/>
      <w:lvlJc w:val="left"/>
      <w:pPr>
        <w:ind w:left="8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9" w:hanging="360"/>
      </w:pPr>
    </w:lvl>
    <w:lvl w:ilvl="2" w:tplc="0416001B" w:tentative="1">
      <w:start w:val="1"/>
      <w:numFmt w:val="lowerRoman"/>
      <w:lvlText w:val="%3."/>
      <w:lvlJc w:val="right"/>
      <w:pPr>
        <w:ind w:left="2249" w:hanging="180"/>
      </w:pPr>
    </w:lvl>
    <w:lvl w:ilvl="3" w:tplc="0416000F" w:tentative="1">
      <w:start w:val="1"/>
      <w:numFmt w:val="decimal"/>
      <w:lvlText w:val="%4."/>
      <w:lvlJc w:val="left"/>
      <w:pPr>
        <w:ind w:left="2969" w:hanging="360"/>
      </w:pPr>
    </w:lvl>
    <w:lvl w:ilvl="4" w:tplc="04160019" w:tentative="1">
      <w:start w:val="1"/>
      <w:numFmt w:val="lowerLetter"/>
      <w:lvlText w:val="%5."/>
      <w:lvlJc w:val="left"/>
      <w:pPr>
        <w:ind w:left="3689" w:hanging="360"/>
      </w:pPr>
    </w:lvl>
    <w:lvl w:ilvl="5" w:tplc="0416001B" w:tentative="1">
      <w:start w:val="1"/>
      <w:numFmt w:val="lowerRoman"/>
      <w:lvlText w:val="%6."/>
      <w:lvlJc w:val="right"/>
      <w:pPr>
        <w:ind w:left="4409" w:hanging="180"/>
      </w:pPr>
    </w:lvl>
    <w:lvl w:ilvl="6" w:tplc="0416000F" w:tentative="1">
      <w:start w:val="1"/>
      <w:numFmt w:val="decimal"/>
      <w:lvlText w:val="%7."/>
      <w:lvlJc w:val="left"/>
      <w:pPr>
        <w:ind w:left="5129" w:hanging="360"/>
      </w:pPr>
    </w:lvl>
    <w:lvl w:ilvl="7" w:tplc="04160019" w:tentative="1">
      <w:start w:val="1"/>
      <w:numFmt w:val="lowerLetter"/>
      <w:lvlText w:val="%8."/>
      <w:lvlJc w:val="left"/>
      <w:pPr>
        <w:ind w:left="5849" w:hanging="360"/>
      </w:pPr>
    </w:lvl>
    <w:lvl w:ilvl="8" w:tplc="0416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5B4D6E49"/>
    <w:multiLevelType w:val="hybridMultilevel"/>
    <w:tmpl w:val="5E82182A"/>
    <w:lvl w:ilvl="0" w:tplc="1826C1E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F52EB"/>
    <w:multiLevelType w:val="hybridMultilevel"/>
    <w:tmpl w:val="5E82182A"/>
    <w:lvl w:ilvl="0" w:tplc="FFFFFFF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241B7"/>
    <w:multiLevelType w:val="hybridMultilevel"/>
    <w:tmpl w:val="68FE4014"/>
    <w:lvl w:ilvl="0" w:tplc="FFFFFFFF">
      <w:start w:val="1"/>
      <w:numFmt w:val="upperLetter"/>
      <w:lvlText w:val="%1)"/>
      <w:lvlJc w:val="left"/>
      <w:pPr>
        <w:ind w:left="80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29" w:hanging="360"/>
      </w:pPr>
    </w:lvl>
    <w:lvl w:ilvl="2" w:tplc="FFFFFFFF" w:tentative="1">
      <w:start w:val="1"/>
      <w:numFmt w:val="lowerRoman"/>
      <w:lvlText w:val="%3."/>
      <w:lvlJc w:val="right"/>
      <w:pPr>
        <w:ind w:left="2249" w:hanging="180"/>
      </w:pPr>
    </w:lvl>
    <w:lvl w:ilvl="3" w:tplc="FFFFFFFF" w:tentative="1">
      <w:start w:val="1"/>
      <w:numFmt w:val="decimal"/>
      <w:lvlText w:val="%4."/>
      <w:lvlJc w:val="left"/>
      <w:pPr>
        <w:ind w:left="2969" w:hanging="360"/>
      </w:pPr>
    </w:lvl>
    <w:lvl w:ilvl="4" w:tplc="FFFFFFFF" w:tentative="1">
      <w:start w:val="1"/>
      <w:numFmt w:val="lowerLetter"/>
      <w:lvlText w:val="%5."/>
      <w:lvlJc w:val="left"/>
      <w:pPr>
        <w:ind w:left="3689" w:hanging="360"/>
      </w:pPr>
    </w:lvl>
    <w:lvl w:ilvl="5" w:tplc="FFFFFFFF" w:tentative="1">
      <w:start w:val="1"/>
      <w:numFmt w:val="lowerRoman"/>
      <w:lvlText w:val="%6."/>
      <w:lvlJc w:val="right"/>
      <w:pPr>
        <w:ind w:left="4409" w:hanging="180"/>
      </w:pPr>
    </w:lvl>
    <w:lvl w:ilvl="6" w:tplc="FFFFFFFF" w:tentative="1">
      <w:start w:val="1"/>
      <w:numFmt w:val="decimal"/>
      <w:lvlText w:val="%7."/>
      <w:lvlJc w:val="left"/>
      <w:pPr>
        <w:ind w:left="5129" w:hanging="360"/>
      </w:pPr>
    </w:lvl>
    <w:lvl w:ilvl="7" w:tplc="FFFFFFFF" w:tentative="1">
      <w:start w:val="1"/>
      <w:numFmt w:val="lowerLetter"/>
      <w:lvlText w:val="%8."/>
      <w:lvlJc w:val="left"/>
      <w:pPr>
        <w:ind w:left="5849" w:hanging="360"/>
      </w:pPr>
    </w:lvl>
    <w:lvl w:ilvl="8" w:tplc="FFFFFFFF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2"/>
    <w:rsid w:val="000B01F0"/>
    <w:rsid w:val="000B3187"/>
    <w:rsid w:val="00122561"/>
    <w:rsid w:val="001434E3"/>
    <w:rsid w:val="001D1CCB"/>
    <w:rsid w:val="0024242C"/>
    <w:rsid w:val="00263732"/>
    <w:rsid w:val="003175C6"/>
    <w:rsid w:val="003479EC"/>
    <w:rsid w:val="003A1F8F"/>
    <w:rsid w:val="00441DAB"/>
    <w:rsid w:val="0045739C"/>
    <w:rsid w:val="0064026D"/>
    <w:rsid w:val="0069362E"/>
    <w:rsid w:val="00761984"/>
    <w:rsid w:val="0098728B"/>
    <w:rsid w:val="009C6EDA"/>
    <w:rsid w:val="009E361D"/>
    <w:rsid w:val="00A66F7E"/>
    <w:rsid w:val="00A91C37"/>
    <w:rsid w:val="00BB1121"/>
    <w:rsid w:val="00BE3389"/>
    <w:rsid w:val="00C70C64"/>
    <w:rsid w:val="00E12756"/>
    <w:rsid w:val="00EF6514"/>
    <w:rsid w:val="00F763FD"/>
    <w:rsid w:val="00F94EB2"/>
    <w:rsid w:val="00F976B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70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441DA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70C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70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441DA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70C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Larrana Kaliandra Napoleão</cp:lastModifiedBy>
  <cp:revision>2</cp:revision>
  <cp:lastPrinted>2023-04-14T14:55:00Z</cp:lastPrinted>
  <dcterms:created xsi:type="dcterms:W3CDTF">2024-02-15T14:42:00Z</dcterms:created>
  <dcterms:modified xsi:type="dcterms:W3CDTF">2024-02-15T14:42:00Z</dcterms:modified>
</cp:coreProperties>
</file>